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8F" w:rsidRDefault="00EB4F93" w:rsidP="00C724F9">
      <w:pPr>
        <w:pStyle w:val="Nadpis1"/>
      </w:pPr>
      <w:r>
        <w:t>Kuželosečky</w:t>
      </w:r>
    </w:p>
    <w:p w:rsidR="00EB4F93" w:rsidRDefault="00EB4F93" w:rsidP="00C724F9">
      <w:pPr>
        <w:pStyle w:val="Nadpis2"/>
      </w:pPr>
      <w:r>
        <w:t>Zadání</w:t>
      </w:r>
      <w:r w:rsidR="00DE14B4">
        <w:rPr>
          <w:rStyle w:val="Znakapoznpodarou"/>
        </w:rPr>
        <w:footnoteReference w:id="1"/>
      </w:r>
    </w:p>
    <w:p w:rsidR="00E53799" w:rsidRDefault="00E53799" w:rsidP="00EB4F93">
      <w:pPr>
        <w:pStyle w:val="Odstavecseseznamem"/>
        <w:numPr>
          <w:ilvl w:val="0"/>
          <w:numId w:val="1"/>
        </w:numPr>
      </w:pPr>
      <w:r>
        <w:t xml:space="preserve">Napište rovnici kružnice, která prochází body </w:t>
      </w:r>
      <m:oMath>
        <m:r>
          <w:rPr>
            <w:rFonts w:ascii="Cambria Math" w:hAnsi="Cambria Math"/>
          </w:rPr>
          <m:t>A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 -1</m:t>
            </m:r>
          </m:e>
        </m:d>
        <m:r>
          <w:rPr>
            <w:rFonts w:ascii="Cambria Math" w:hAnsi="Cambria Math"/>
          </w:rPr>
          <m:t>, B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7, 7</m:t>
            </m:r>
          </m:e>
        </m:d>
        <m:r>
          <w:rPr>
            <w:rFonts w:ascii="Cambria Math" w:hAnsi="Cambria Math"/>
          </w:rPr>
          <m:t>, C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11, -1</m:t>
            </m:r>
          </m:e>
        </m:d>
      </m:oMath>
    </w:p>
    <w:p w:rsidR="00EB4F93" w:rsidRPr="00EB4F93" w:rsidRDefault="00EB4F93" w:rsidP="00EB4F93">
      <w:pPr>
        <w:pStyle w:val="Odstavecseseznamem"/>
        <w:numPr>
          <w:ilvl w:val="0"/>
          <w:numId w:val="1"/>
        </w:numPr>
      </w:pPr>
      <w:r>
        <w:t xml:space="preserve">Určete ohnisko F, vrchol V a rovnici řídící přímky d paraboly o rovnici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-6x+4y+4=0.</m:t>
        </m:r>
      </m:oMath>
    </w:p>
    <w:p w:rsidR="00EB4F93" w:rsidRPr="00E53799" w:rsidRDefault="00E53799" w:rsidP="00EB4F93">
      <w:pPr>
        <w:pStyle w:val="Odstavecseseznamem"/>
        <w:numPr>
          <w:ilvl w:val="0"/>
          <w:numId w:val="1"/>
        </w:numPr>
      </w:pPr>
      <w:r>
        <w:t xml:space="preserve">Dokažte, že rovnice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-6x-16y-11=0</m:t>
        </m:r>
      </m:oMath>
      <w:r>
        <w:rPr>
          <w:rFonts w:eastAsiaTheme="minorEastAsia"/>
        </w:rPr>
        <w:t xml:space="preserve"> je rovnicí hyperboly, určete její střed, vrcholy a ohniska.</w:t>
      </w:r>
    </w:p>
    <w:p w:rsidR="00E53799" w:rsidRDefault="00E53799" w:rsidP="00EB4F93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 xml:space="preserve">Určete střed a ohniska elipsy o rovnici </w:t>
      </w:r>
      <m:oMath>
        <m:r>
          <w:rPr>
            <w:rFonts w:ascii="Cambria Math" w:eastAsiaTheme="minorEastAsia" w:hAnsi="Cambria Math"/>
          </w:rPr>
          <m:t>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-54x+64y+1=0</m:t>
        </m:r>
      </m:oMath>
      <w:r>
        <w:rPr>
          <w:rFonts w:eastAsiaTheme="minorEastAsia"/>
        </w:rPr>
        <w:t>.</w:t>
      </w:r>
    </w:p>
    <w:p w:rsidR="00EB4F93" w:rsidRDefault="00EB4F93" w:rsidP="00C724F9">
      <w:pPr>
        <w:pStyle w:val="Nadpis2"/>
      </w:pPr>
      <w:r>
        <w:t>Řešení</w:t>
      </w:r>
    </w:p>
    <w:p w:rsidR="00E53799" w:rsidRPr="00E53799" w:rsidRDefault="00E53799" w:rsidP="003E383C">
      <w:pPr>
        <w:pStyle w:val="Odstavecseseznamem"/>
        <w:numPr>
          <w:ilvl w:val="0"/>
          <w:numId w:val="2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-12x-3y+7=0</m:t>
        </m:r>
      </m:oMath>
    </w:p>
    <w:p w:rsidR="003E383C" w:rsidRPr="00E53799" w:rsidRDefault="003E383C" w:rsidP="003E383C">
      <w:pPr>
        <w:pStyle w:val="Odstavecseseznamem"/>
        <w:numPr>
          <w:ilvl w:val="0"/>
          <w:numId w:val="2"/>
        </w:numPr>
      </w:pPr>
      <m:oMath>
        <m:r>
          <w:rPr>
            <w:rFonts w:ascii="Cambria Math" w:hAnsi="Cambria Math"/>
          </w:rPr>
          <m:t>F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,-2</m:t>
            </m:r>
          </m:e>
        </m:d>
        <m:r>
          <w:rPr>
            <w:rFonts w:ascii="Cambria Math" w:hAnsi="Cambria Math"/>
          </w:rPr>
          <m:t>, V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-2</m:t>
            </m:r>
          </m:e>
        </m:d>
        <m:r>
          <w:rPr>
            <w:rFonts w:ascii="Cambria Math" w:hAnsi="Cambria Math"/>
          </w:rPr>
          <m:t>, d:x=-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E53799" w:rsidRPr="00E53799" w:rsidRDefault="00E53799" w:rsidP="003E383C">
      <w:pPr>
        <w:pStyle w:val="Odstavecseseznamem"/>
        <w:numPr>
          <w:ilvl w:val="0"/>
          <w:numId w:val="2"/>
        </w:numPr>
      </w:pPr>
      <m:oMath>
        <m:r>
          <w:rPr>
            <w:rFonts w:ascii="Cambria Math" w:hAnsi="Cambria Math"/>
          </w:rPr>
          <m:t>S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 -2</m:t>
            </m:r>
          </m:e>
        </m:d>
        <m:r>
          <w:rPr>
            <w:rFonts w:ascii="Cambria Math" w:hAnsi="Cambria Math"/>
          </w:rPr>
          <m:t xml:space="preserve">, a=2, b=1, </m:t>
        </m:r>
        <m:r>
          <w:rPr>
            <w:rFonts w:ascii="Cambria Math" w:hAnsi="Cambria Math"/>
          </w:rPr>
          <m:t xml:space="preserve">hlavní osa je rovnoběžná s osou x, e=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</w:p>
    <w:p w:rsidR="00E53799" w:rsidRDefault="00E53799" w:rsidP="003E383C">
      <w:pPr>
        <w:pStyle w:val="Odstavecseseznamem"/>
        <w:numPr>
          <w:ilvl w:val="0"/>
          <w:numId w:val="2"/>
        </w:numPr>
      </w:pPr>
      <m:oMath>
        <m:r>
          <w:rPr>
            <w:rFonts w:ascii="Cambria Math" w:hAnsi="Cambria Math"/>
          </w:rPr>
          <m:t>S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 -2</m:t>
            </m:r>
          </m:e>
        </m:d>
        <m:r>
          <w:rPr>
            <w:rFonts w:ascii="Cambria Math" w:hAnsi="Cambria Math"/>
          </w:rPr>
          <m:t>, E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7</m:t>
                </m:r>
              </m:e>
            </m:rad>
            <m:r>
              <w:rPr>
                <w:rFonts w:ascii="Cambria Math" w:hAnsi="Cambria Math"/>
              </w:rPr>
              <m:t>,-2</m:t>
            </m:r>
          </m:e>
        </m:d>
        <m:r>
          <w:rPr>
            <w:rFonts w:ascii="Cambria Math" w:hAnsi="Cambria Math"/>
          </w:rPr>
          <m:t>F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7</m:t>
                </m:r>
              </m:e>
            </m:rad>
            <m:r>
              <w:rPr>
                <w:rFonts w:ascii="Cambria Math" w:hAnsi="Cambria Math"/>
              </w:rPr>
              <m:t>,-2</m:t>
            </m:r>
          </m:e>
        </m:d>
      </m:oMath>
    </w:p>
    <w:sectPr w:rsidR="00E53799" w:rsidSect="00083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B48" w:rsidRDefault="00902B48" w:rsidP="00DE14B4">
      <w:pPr>
        <w:spacing w:after="0" w:line="240" w:lineRule="auto"/>
      </w:pPr>
      <w:r>
        <w:separator/>
      </w:r>
    </w:p>
  </w:endnote>
  <w:endnote w:type="continuationSeparator" w:id="0">
    <w:p w:rsidR="00902B48" w:rsidRDefault="00902B48" w:rsidP="00DE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B48" w:rsidRDefault="00902B48" w:rsidP="00DE14B4">
      <w:pPr>
        <w:spacing w:after="0" w:line="240" w:lineRule="auto"/>
      </w:pPr>
      <w:r>
        <w:separator/>
      </w:r>
    </w:p>
  </w:footnote>
  <w:footnote w:type="continuationSeparator" w:id="0">
    <w:p w:rsidR="00902B48" w:rsidRDefault="00902B48" w:rsidP="00DE14B4">
      <w:pPr>
        <w:spacing w:after="0" w:line="240" w:lineRule="auto"/>
      </w:pPr>
      <w:r>
        <w:continuationSeparator/>
      </w:r>
    </w:p>
  </w:footnote>
  <w:footnote w:id="1">
    <w:p w:rsidR="00DE14B4" w:rsidRPr="00195028" w:rsidRDefault="00DE14B4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="00195028">
        <w:t xml:space="preserve">KUBÁT, J. </w:t>
      </w:r>
      <w:r w:rsidR="00195028">
        <w:rPr>
          <w:i/>
        </w:rPr>
        <w:t>Sbírka úloh z matematiky pro přípravu k maturitní zkoušce a k přijímacím zkouškám na vysoké školy.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70B79"/>
    <w:multiLevelType w:val="hybridMultilevel"/>
    <w:tmpl w:val="A3626E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D3F70"/>
    <w:multiLevelType w:val="hybridMultilevel"/>
    <w:tmpl w:val="BB2883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F93"/>
    <w:rsid w:val="0008348F"/>
    <w:rsid w:val="000C0737"/>
    <w:rsid w:val="00195028"/>
    <w:rsid w:val="003E383C"/>
    <w:rsid w:val="00403ED0"/>
    <w:rsid w:val="004F01AC"/>
    <w:rsid w:val="006B6C05"/>
    <w:rsid w:val="00902B48"/>
    <w:rsid w:val="00C724F9"/>
    <w:rsid w:val="00DE14B4"/>
    <w:rsid w:val="00E53799"/>
    <w:rsid w:val="00EB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48F"/>
  </w:style>
  <w:style w:type="paragraph" w:styleId="Nadpis1">
    <w:name w:val="heading 1"/>
    <w:basedOn w:val="Normln"/>
    <w:next w:val="Normln"/>
    <w:link w:val="Nadpis1Char"/>
    <w:uiPriority w:val="9"/>
    <w:qFormat/>
    <w:rsid w:val="00C724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24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3ED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B4F9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F9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72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72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14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14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E14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6D8A-276A-4E0D-AACD-3D13EDD5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5</cp:revision>
  <dcterms:created xsi:type="dcterms:W3CDTF">2011-04-12T21:18:00Z</dcterms:created>
  <dcterms:modified xsi:type="dcterms:W3CDTF">2011-04-12T21:42:00Z</dcterms:modified>
</cp:coreProperties>
</file>