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B6" w:rsidRDefault="0001380C" w:rsidP="0086225A">
      <w:pPr>
        <w:pStyle w:val="Nadpis3"/>
      </w:pPr>
      <w:r>
        <w:t>Zobrazení komplexních čísel v </w:t>
      </w:r>
      <w:proofErr w:type="spellStart"/>
      <w:r>
        <w:t>Gaussově</w:t>
      </w:r>
      <w:proofErr w:type="spellEnd"/>
      <w:r>
        <w:t xml:space="preserve"> rovině</w:t>
      </w:r>
    </w:p>
    <w:p w:rsidR="0086225A" w:rsidRPr="0086225A" w:rsidRDefault="0086225A" w:rsidP="0086225A">
      <w:pPr>
        <w:pStyle w:val="Nadpis4"/>
      </w:pPr>
      <w:r>
        <w:t>Zadání</w:t>
      </w:r>
    </w:p>
    <w:p w:rsidR="0001380C" w:rsidRDefault="0001380C">
      <w:r>
        <w:t>V</w:t>
      </w:r>
      <w:r w:rsidR="0086225A">
        <w:t> </w:t>
      </w:r>
      <w:proofErr w:type="spellStart"/>
      <w:r w:rsidR="0086225A">
        <w:t>Gauss</w:t>
      </w:r>
      <w:r>
        <w:t>ově</w:t>
      </w:r>
      <w:proofErr w:type="spellEnd"/>
      <w:r>
        <w:t xml:space="preserve"> rovině zobrazte množiny všech řešení soustav rovnic a nerovnic</w:t>
      </w:r>
    </w:p>
    <w:p w:rsidR="0086225A" w:rsidRPr="001724ED" w:rsidRDefault="001724ED" w:rsidP="0086225A">
      <w:pPr>
        <w:pStyle w:val="Odstavecseseznamem"/>
        <w:numPr>
          <w:ilvl w:val="0"/>
          <w:numId w:val="1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z-i</m:t>
            </m:r>
          </m:e>
        </m:d>
        <m:r>
          <w:rPr>
            <w:rFonts w:ascii="Cambria Math" w:hAnsi="Cambria Math"/>
          </w:rPr>
          <m:t>≥3</m:t>
        </m:r>
      </m:oMath>
    </w:p>
    <w:p w:rsidR="001724ED" w:rsidRPr="001724ED" w:rsidRDefault="001724ED" w:rsidP="0086225A">
      <w:pPr>
        <w:pStyle w:val="Odstavecseseznamem"/>
        <w:numPr>
          <w:ilvl w:val="0"/>
          <w:numId w:val="1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z-1</m:t>
            </m:r>
          </m:e>
        </m:d>
        <m:r>
          <w:rPr>
            <w:rFonts w:ascii="Cambria Math" w:hAnsi="Cambria Math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z-1+2i</m:t>
            </m:r>
          </m:e>
        </m:d>
      </m:oMath>
    </w:p>
    <w:p w:rsidR="001724ED" w:rsidRPr="001724ED" w:rsidRDefault="001724ED" w:rsidP="0086225A">
      <w:pPr>
        <w:pStyle w:val="Odstavecseseznamem"/>
        <w:numPr>
          <w:ilvl w:val="0"/>
          <w:numId w:val="1"/>
        </w:numPr>
      </w:pPr>
      <m:oMath>
        <m:r>
          <w:rPr>
            <w:rFonts w:ascii="Cambria Math" w:hAnsi="Cambria Math"/>
          </w:rPr>
          <m:t>2&lt;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r>
              <w:rPr>
                <w:rFonts w:ascii="Cambria Math" w:hAnsi="Cambria Math"/>
              </w:rPr>
              <m:t>+1-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&lt;3</m:t>
        </m:r>
      </m:oMath>
    </w:p>
    <w:p w:rsidR="001724ED" w:rsidRPr="001724ED" w:rsidRDefault="001724ED" w:rsidP="0086225A">
      <w:pPr>
        <w:pStyle w:val="Odstavecseseznamem"/>
        <w:numPr>
          <w:ilvl w:val="0"/>
          <w:numId w:val="1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z+2-2i</m:t>
            </m:r>
          </m:e>
        </m:d>
        <m:r>
          <w:rPr>
            <w:rFonts w:ascii="Cambria Math" w:hAnsi="Cambria Math"/>
          </w:rPr>
          <m:t>&gt;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</m:oMath>
    </w:p>
    <w:p w:rsidR="001724ED" w:rsidRPr="00256376" w:rsidRDefault="001724ED" w:rsidP="0086225A">
      <w:pPr>
        <w:pStyle w:val="Odstavecseseznamem"/>
        <w:numPr>
          <w:ilvl w:val="0"/>
          <w:numId w:val="1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z-6+3i</m:t>
            </m:r>
          </m:e>
        </m:d>
      </m:oMath>
    </w:p>
    <w:p w:rsidR="00256376" w:rsidRDefault="00256376" w:rsidP="00256376">
      <w:pPr>
        <w:pStyle w:val="Nadpis4"/>
      </w:pPr>
      <w:r>
        <w:t>Řešení</w:t>
      </w:r>
    </w:p>
    <w:p w:rsidR="00256376" w:rsidRDefault="00541263" w:rsidP="00541263">
      <w:pPr>
        <w:pStyle w:val="Odstavecseseznamem"/>
        <w:numPr>
          <w:ilvl w:val="0"/>
          <w:numId w:val="2"/>
        </w:numPr>
      </w:pPr>
      <w:r>
        <w:t>Vnější oblast kruhu se středem v bodě 1 na ose y a s poloměrem 3 včetně hraniční kružnice</w:t>
      </w:r>
    </w:p>
    <w:p w:rsidR="00541263" w:rsidRDefault="00541263" w:rsidP="00541263">
      <w:pPr>
        <w:pStyle w:val="Odstavecseseznamem"/>
        <w:numPr>
          <w:ilvl w:val="0"/>
          <w:numId w:val="2"/>
        </w:numPr>
      </w:pPr>
      <w:r>
        <w:t>Polorovina s hraniční přímkou, která je osou úsečky s krajními body [1;0] a [1;-2], obsahující bod [1;0],</w:t>
      </w:r>
      <w:r w:rsidR="000D25EE">
        <w:t>včetně</w:t>
      </w:r>
      <w:r>
        <w:t xml:space="preserve"> hraniční přímky</w:t>
      </w:r>
    </w:p>
    <w:p w:rsidR="00B93BBC" w:rsidRDefault="00541263" w:rsidP="00541263">
      <w:pPr>
        <w:pStyle w:val="Odstavecseseznamem"/>
        <w:numPr>
          <w:ilvl w:val="0"/>
          <w:numId w:val="2"/>
        </w:numPr>
      </w:pPr>
      <w:r>
        <w:t>Mezikruží</w:t>
      </w:r>
      <w:r w:rsidR="00B93BBC">
        <w:t xml:space="preserve"> kružnic k1 a k2 se společným středem [-1;1] a s poloměry 2 a 3; bez samotných kružnic</w:t>
      </w:r>
    </w:p>
    <w:p w:rsidR="00541263" w:rsidRDefault="000D5B65" w:rsidP="00541263">
      <w:pPr>
        <w:pStyle w:val="Odstavecseseznamem"/>
        <w:numPr>
          <w:ilvl w:val="0"/>
          <w:numId w:val="2"/>
        </w:numPr>
      </w:pPr>
      <w:r>
        <w:t>Polorovina s hraniční přímkou, která je osou úsečky s hraničními body [</w:t>
      </w:r>
      <w:r w:rsidR="009F1783">
        <w:t>-</w:t>
      </w:r>
      <w:r>
        <w:t>2;2] a [0;0]</w:t>
      </w:r>
      <w:r w:rsidR="009F1783">
        <w:t>, bez této hraniční přímky, polorovina obsahuje bod [0;0]</w:t>
      </w:r>
    </w:p>
    <w:p w:rsidR="009F1783" w:rsidRPr="00256376" w:rsidRDefault="009F1783" w:rsidP="00541263">
      <w:pPr>
        <w:pStyle w:val="Odstavecseseznamem"/>
        <w:numPr>
          <w:ilvl w:val="0"/>
          <w:numId w:val="2"/>
        </w:numPr>
      </w:pPr>
      <w:r>
        <w:t>Osa úsečky s krajními body [0;-3] a [6;-3]</w:t>
      </w:r>
    </w:p>
    <w:p w:rsidR="00256376" w:rsidRPr="001724ED" w:rsidRDefault="00256376" w:rsidP="00256376"/>
    <w:p w:rsidR="001724ED" w:rsidRDefault="001724ED" w:rsidP="001724ED">
      <w:pPr>
        <w:pStyle w:val="Odstavecseseznamem"/>
      </w:pPr>
    </w:p>
    <w:sectPr w:rsidR="001724ED" w:rsidSect="005E2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3A4"/>
    <w:multiLevelType w:val="hybridMultilevel"/>
    <w:tmpl w:val="656C4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1382"/>
    <w:multiLevelType w:val="hybridMultilevel"/>
    <w:tmpl w:val="387A1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1380C"/>
    <w:rsid w:val="0001380C"/>
    <w:rsid w:val="000D25EE"/>
    <w:rsid w:val="000D5B65"/>
    <w:rsid w:val="001724ED"/>
    <w:rsid w:val="00256376"/>
    <w:rsid w:val="00541263"/>
    <w:rsid w:val="005E24B6"/>
    <w:rsid w:val="0086225A"/>
    <w:rsid w:val="009F1783"/>
    <w:rsid w:val="00B9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5EE"/>
    <w:rPr>
      <w:rFonts w:asciiTheme="majorHAnsi" w:hAnsiTheme="majorHAnsi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6225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6225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622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622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86225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724E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6</cp:revision>
  <dcterms:created xsi:type="dcterms:W3CDTF">2010-11-20T17:11:00Z</dcterms:created>
  <dcterms:modified xsi:type="dcterms:W3CDTF">2010-11-20T17:59:00Z</dcterms:modified>
</cp:coreProperties>
</file>