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7" w:rsidRDefault="00B24774" w:rsidP="00B24774">
      <w:pPr>
        <w:pStyle w:val="Nadpis1"/>
      </w:pPr>
      <w:r>
        <w:t>Číselné obory</w:t>
      </w:r>
    </w:p>
    <w:p w:rsidR="00B24774" w:rsidRDefault="00B24774" w:rsidP="00B24774">
      <w:pPr>
        <w:pStyle w:val="Podtitul"/>
      </w:pPr>
      <w:r>
        <w:t>Úlohy k procvičení</w:t>
      </w:r>
    </w:p>
    <w:p w:rsidR="00B24774" w:rsidRDefault="00B24774" w:rsidP="00B24774">
      <w:pPr>
        <w:pStyle w:val="Bezmezer"/>
        <w:numPr>
          <w:ilvl w:val="0"/>
          <w:numId w:val="1"/>
        </w:numPr>
      </w:pPr>
      <w:r>
        <w:t>Vypočtěte</w:t>
      </w:r>
      <w:r w:rsidR="008E494E">
        <w:t>:</w:t>
      </w:r>
      <w:r w:rsidR="004C0587">
        <w:t xml:space="preserve">       (</w:t>
      </w:r>
      <w:r w:rsidR="004C0587">
        <w:rPr>
          <w:rStyle w:val="Znakapoznpodarou"/>
        </w:rPr>
        <w:footnoteReference w:id="2"/>
      </w:r>
      <w:r w:rsidR="004C0587">
        <w:t>)</w:t>
      </w:r>
    </w:p>
    <w:p w:rsidR="00B24774" w:rsidRPr="00B24774" w:rsidRDefault="00F444FF" w:rsidP="00B24774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</m:num>
          <m:den>
            <m:r>
              <w:rPr>
                <w:rFonts w:ascii="Cambria Math" w:hAnsi="Cambria Math"/>
              </w:rPr>
              <m:t>26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:4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den>
        </m:f>
      </m:oMath>
    </w:p>
    <w:p w:rsidR="00B24774" w:rsidRPr="00901588" w:rsidRDefault="00F444FF" w:rsidP="00B24774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+0,1+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+0,1-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0,5-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+0,25-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0,75-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den>
        </m:f>
      </m:oMath>
    </w:p>
    <w:p w:rsidR="00901588" w:rsidRDefault="00901588" w:rsidP="00901588">
      <w:pPr>
        <w:pStyle w:val="Bezmezer"/>
        <w:numPr>
          <w:ilvl w:val="0"/>
          <w:numId w:val="1"/>
        </w:numPr>
      </w:pPr>
      <w:r>
        <w:t>Vypočtěte</w:t>
      </w:r>
      <w:r w:rsidR="008E494E">
        <w:t>:</w:t>
      </w:r>
    </w:p>
    <w:p w:rsidR="00901588" w:rsidRPr="00901588" w:rsidRDefault="00F444FF" w:rsidP="00901588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-17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-8</m:t>
                </m:r>
              </m:sup>
            </m:sSup>
          </m:den>
        </m:f>
      </m:oMath>
    </w:p>
    <w:p w:rsidR="00901588" w:rsidRPr="00B24774" w:rsidRDefault="00F444FF" w:rsidP="00901588">
      <w:pPr>
        <w:pStyle w:val="Bezmezer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901588" w:rsidRPr="00B24774" w:rsidRDefault="008E494E" w:rsidP="008E494E">
      <w:pPr>
        <w:pStyle w:val="Bezmezer"/>
        <w:numPr>
          <w:ilvl w:val="0"/>
          <w:numId w:val="1"/>
        </w:numPr>
      </w:pPr>
      <w:r>
        <w:t>Vypočtěte:</w:t>
      </w:r>
    </w:p>
    <w:p w:rsidR="00901588" w:rsidRPr="008E494E" w:rsidRDefault="00F444FF" w:rsidP="00901588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2,7 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w:rPr>
                <w:rFonts w:ascii="Cambria Math" w:hAnsi="Cambria Math"/>
              </w:rPr>
              <m:t>∙4∙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9∙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</w:p>
    <w:p w:rsidR="008E494E" w:rsidRPr="008E494E" w:rsidRDefault="00F444FF" w:rsidP="00901588">
      <w:pPr>
        <w:pStyle w:val="Bezmezer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∙3200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1,6∙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E494E" w:rsidRPr="00EC29D2" w:rsidRDefault="00F444FF" w:rsidP="00901588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1300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∙1,6∙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-20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EC29D2" w:rsidRDefault="00EC29D2" w:rsidP="00EC29D2">
      <w:pPr>
        <w:pStyle w:val="Bezmezer"/>
        <w:numPr>
          <w:ilvl w:val="0"/>
          <w:numId w:val="1"/>
        </w:numPr>
      </w:pPr>
      <w:r>
        <w:t>Upravte:</w:t>
      </w:r>
    </w:p>
    <w:p w:rsidR="00EC29D2" w:rsidRPr="00EC29D2" w:rsidRDefault="00F444FF" w:rsidP="00EC29D2">
      <w:pPr>
        <w:pStyle w:val="Bezmezer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</w:p>
    <w:p w:rsidR="00EC29D2" w:rsidRPr="00EC29D2" w:rsidRDefault="00F444FF" w:rsidP="00EC29D2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</w:p>
    <w:p w:rsidR="00EC29D2" w:rsidRPr="00EC29D2" w:rsidRDefault="00F444FF" w:rsidP="00EC29D2">
      <w:pPr>
        <w:pStyle w:val="Bezmezer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C29D2" w:rsidRPr="00E572C0" w:rsidRDefault="00E572C0" w:rsidP="00EC29D2">
      <w:pPr>
        <w:pStyle w:val="Bezmezer"/>
        <w:numPr>
          <w:ilvl w:val="1"/>
          <w:numId w:val="1"/>
        </w:numPr>
      </w:pPr>
      <m:oMath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</w:p>
    <w:p w:rsidR="00E572C0" w:rsidRPr="00E572C0" w:rsidRDefault="00F444FF" w:rsidP="00EC29D2">
      <w:pPr>
        <w:pStyle w:val="Bezmezer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E572C0" w:rsidRPr="00710D6F" w:rsidRDefault="00F444FF" w:rsidP="00EC29D2">
      <w:pPr>
        <w:pStyle w:val="Bezmezer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710D6F" w:rsidRPr="00710D6F" w:rsidRDefault="00710D6F" w:rsidP="00EC29D2">
      <w:pPr>
        <w:pStyle w:val="Bezmezer"/>
        <w:numPr>
          <w:ilvl w:val="1"/>
          <w:numId w:val="1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rad>
        <m:r>
          <w:rPr>
            <w:rFonts w:ascii="Cambria Math" w:hAnsi="Cambria Math"/>
          </w:rPr>
          <m:t>: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den>
            </m:f>
          </m:e>
        </m:rad>
      </m:oMath>
      <w:r w:rsidR="004C0587">
        <w:rPr>
          <w:rFonts w:eastAsiaTheme="minorEastAsia"/>
        </w:rPr>
        <w:t xml:space="preserve">            (</w:t>
      </w:r>
      <w:r w:rsidR="004C0587">
        <w:rPr>
          <w:rStyle w:val="Znakapoznpodarou"/>
          <w:rFonts w:eastAsiaTheme="minorEastAsia"/>
        </w:rPr>
        <w:footnoteReference w:id="3"/>
      </w:r>
      <w:r w:rsidR="004C0587">
        <w:rPr>
          <w:rFonts w:eastAsiaTheme="minorEastAsia"/>
        </w:rPr>
        <w:t>)</w:t>
      </w:r>
    </w:p>
    <w:p w:rsidR="00710D6F" w:rsidRPr="00D80B27" w:rsidRDefault="00710D6F" w:rsidP="00EC29D2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e>
            </m:rad>
          </m:den>
        </m:f>
      </m:oMath>
    </w:p>
    <w:p w:rsidR="004C0587" w:rsidRDefault="004C0587" w:rsidP="004C0587">
      <w:pPr>
        <w:pStyle w:val="Bezmezer"/>
        <w:numPr>
          <w:ilvl w:val="0"/>
          <w:numId w:val="1"/>
        </w:numPr>
      </w:pPr>
      <w:r>
        <w:t>Vypočítejte:</w:t>
      </w:r>
    </w:p>
    <w:p w:rsidR="004C0587" w:rsidRPr="00274F50" w:rsidRDefault="004C0587" w:rsidP="004C0587">
      <w:pPr>
        <w:pStyle w:val="Bezmezer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lang w:bidi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bidi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</w:rPr>
                  <m:t>+2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C0587" w:rsidRPr="00274F50" w:rsidRDefault="004C0587" w:rsidP="004C0587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  <w:lang w:bidi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bidi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4-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bidi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bidi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40</m:t>
                </m:r>
              </m:e>
            </m:rad>
            <m:r>
              <w:rPr>
                <w:rFonts w:ascii="Cambria Math" w:hAnsi="Cambria Math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bidi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0,75∙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bidi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</m:d>
          </m:den>
        </m:f>
      </m:oMath>
    </w:p>
    <w:p w:rsidR="004C0587" w:rsidRDefault="004C0587" w:rsidP="004C0587">
      <w:pPr>
        <w:pStyle w:val="Bezmezer"/>
        <w:numPr>
          <w:ilvl w:val="0"/>
          <w:numId w:val="1"/>
        </w:numPr>
      </w:pPr>
      <w:r>
        <w:t>Dané číslo zapište v jednodušším tvaru:</w:t>
      </w:r>
    </w:p>
    <w:p w:rsidR="004C0587" w:rsidRPr="00AF2AF6" w:rsidRDefault="004C0587" w:rsidP="004C0587">
      <w:pPr>
        <w:pStyle w:val="Odstavecseseznamem"/>
        <w:numPr>
          <w:ilvl w:val="1"/>
          <w:numId w:val="3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  <w:lang w:bidi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8∙</m:t>
            </m:r>
            <m:func>
              <m:funcPr>
                <m:ctrlPr>
                  <w:rPr>
                    <w:rFonts w:ascii="Cambria Math" w:hAnsi="Cambria Math"/>
                    <w:i/>
                    <w:lang w:bidi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e>
            </m:func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  <w:lang w:bidi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0,25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bidi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bidi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</m:oMath>
    </w:p>
    <w:p w:rsidR="004C0587" w:rsidRPr="004F3139" w:rsidRDefault="004C0587" w:rsidP="004C0587">
      <w:pPr>
        <w:pStyle w:val="Odstavecseseznamem"/>
        <w:numPr>
          <w:ilvl w:val="1"/>
          <w:numId w:val="3"/>
        </w:numPr>
        <w:spacing w:after="0"/>
      </w:pPr>
      <m:oMath>
        <m:r>
          <w:rPr>
            <w:rFonts w:ascii="Cambria Math" w:hAnsi="Cambria Math"/>
          </w:rPr>
          <m:t>0,1∙</m:t>
        </m:r>
        <m:d>
          <m:dPr>
            <m:ctrlPr>
              <w:rPr>
                <w:rFonts w:ascii="Cambria Math" w:hAnsi="Cambria Math"/>
                <w:i/>
                <w:lang w:bidi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bidi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en-US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0,1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lang w:bidi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en-US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10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bidi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e>
            </m:func>
          </m:e>
        </m:d>
      </m:oMath>
    </w:p>
    <w:p w:rsidR="004C0587" w:rsidRPr="004F3139" w:rsidRDefault="004C0587" w:rsidP="004C0587">
      <w:pPr>
        <w:pStyle w:val="Bezmezer"/>
        <w:numPr>
          <w:ilvl w:val="0"/>
          <w:numId w:val="1"/>
        </w:numPr>
      </w:pPr>
      <w:r>
        <w:rPr>
          <w:rFonts w:eastAsiaTheme="minorEastAsia"/>
        </w:rPr>
        <w:t xml:space="preserve">Dané </w:t>
      </w:r>
      <w:r w:rsidRPr="004C0587">
        <w:t>racionální</w:t>
      </w:r>
      <w:r>
        <w:rPr>
          <w:rFonts w:eastAsiaTheme="minorEastAsia"/>
        </w:rPr>
        <w:t xml:space="preserve"> číslo vyjádřete zlomkem v základním tvaru:</w:t>
      </w:r>
    </w:p>
    <w:p w:rsidR="004C0587" w:rsidRPr="004F3139" w:rsidRDefault="004C0587" w:rsidP="008330B3">
      <w:pPr>
        <w:pStyle w:val="Odstavecseseznamem"/>
        <w:numPr>
          <w:ilvl w:val="0"/>
          <w:numId w:val="4"/>
        </w:numPr>
        <w:spacing w:after="0"/>
      </w:pPr>
      <m:oMath>
        <m:r>
          <w:rPr>
            <w:rFonts w:ascii="Cambria Math" w:hAnsi="Cambria Math"/>
          </w:rPr>
          <m:t>2,</m:t>
        </m:r>
        <m:acc>
          <m:accPr>
            <m:chr m:val="̅"/>
            <m:ctrlPr>
              <w:rPr>
                <w:rFonts w:ascii="Cambria Math" w:hAnsi="Cambria Math"/>
                <w:i/>
                <w:lang w:bidi="en-US"/>
              </w:rPr>
            </m:ctrlPr>
          </m:accPr>
          <m:e>
            <m:r>
              <w:rPr>
                <w:rFonts w:ascii="Cambria Math" w:hAnsi="Cambria Math"/>
              </w:rPr>
              <m:t>07</m:t>
            </m:r>
          </m:e>
        </m:acc>
      </m:oMath>
    </w:p>
    <w:p w:rsidR="004C0587" w:rsidRPr="00B513AC" w:rsidRDefault="001302DA" w:rsidP="008330B3">
      <w:pPr>
        <w:pStyle w:val="Odstavecseseznamem"/>
        <w:numPr>
          <w:ilvl w:val="0"/>
          <w:numId w:val="4"/>
        </w:numPr>
        <w:spacing w:after="0"/>
      </w:pPr>
      <m:oMath>
        <m:r>
          <w:rPr>
            <w:rFonts w:ascii="Cambria Math" w:hAnsi="Cambria Math"/>
          </w:rPr>
          <m:t>0,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768</m:t>
            </m:r>
          </m:e>
        </m:acc>
      </m:oMath>
    </w:p>
    <w:p w:rsidR="00B513AC" w:rsidRDefault="00B513AC" w:rsidP="00B513AC">
      <w:pPr>
        <w:pStyle w:val="Bezmezer"/>
        <w:numPr>
          <w:ilvl w:val="0"/>
          <w:numId w:val="1"/>
        </w:numPr>
      </w:pPr>
      <w:r>
        <w:t>Znázorněte na číselné ose:</w:t>
      </w:r>
    </w:p>
    <w:p w:rsidR="00B513AC" w:rsidRPr="00B513AC" w:rsidRDefault="00B513AC" w:rsidP="00B513AC">
      <w:pPr>
        <w:pStyle w:val="Bezmezer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B513AC" w:rsidRPr="00B513AC" w:rsidRDefault="00B513AC" w:rsidP="00B513AC">
      <w:pPr>
        <w:pStyle w:val="Bezmezer"/>
        <w:numPr>
          <w:ilvl w:val="1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</w:p>
    <w:p w:rsidR="00B513AC" w:rsidRPr="00B513AC" w:rsidRDefault="00B513AC" w:rsidP="00B513AC">
      <w:pPr>
        <w:pStyle w:val="Bezmezer"/>
        <w:numPr>
          <w:ilvl w:val="1"/>
          <w:numId w:val="1"/>
        </w:numPr>
      </w:pPr>
      <w:r>
        <w:rPr>
          <w:rFonts w:eastAsiaTheme="minorEastAsia"/>
        </w:rPr>
        <w:t xml:space="preserve">všechna reálná čísla x, pro která platí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&gt;1</m:t>
        </m:r>
      </m:oMath>
    </w:p>
    <w:p w:rsidR="00B513AC" w:rsidRPr="004F3139" w:rsidRDefault="00B513AC" w:rsidP="00B513AC">
      <w:pPr>
        <w:pStyle w:val="Bezmezer"/>
        <w:numPr>
          <w:ilvl w:val="1"/>
          <w:numId w:val="1"/>
        </w:numPr>
      </w:pPr>
      <w:r>
        <w:rPr>
          <w:rFonts w:eastAsiaTheme="minorEastAsia"/>
        </w:rPr>
        <w:t xml:space="preserve">všechna reálná čísla x, pro která platí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3,22-x</m:t>
            </m:r>
          </m:e>
        </m:d>
        <m:r>
          <w:rPr>
            <w:rFonts w:ascii="Cambria Math" w:eastAsiaTheme="minorEastAsia" w:hAnsi="Cambria Math"/>
          </w:rPr>
          <m:t>≤1,5</m:t>
        </m:r>
      </m:oMath>
    </w:p>
    <w:p w:rsidR="00D80B27" w:rsidRPr="00E572C0" w:rsidRDefault="00D80B27" w:rsidP="00D80B27">
      <w:pPr>
        <w:pStyle w:val="Bezmezer"/>
        <w:ind w:left="720"/>
      </w:pPr>
    </w:p>
    <w:p w:rsidR="00B24774" w:rsidRDefault="00B24774" w:rsidP="00B24774">
      <w:pPr>
        <w:pStyle w:val="Podtitul"/>
      </w:pPr>
      <w:r>
        <w:t>Výsledky</w:t>
      </w:r>
    </w:p>
    <w:p w:rsidR="00B24774" w:rsidRPr="00901588" w:rsidRDefault="00B24774" w:rsidP="00B24774">
      <w:pPr>
        <w:pStyle w:val="Odstavecseseznamem"/>
        <w:numPr>
          <w:ilvl w:val="0"/>
          <w:numId w:val="2"/>
        </w:numPr>
      </w:pPr>
      <w:r>
        <w:t>a. 1</w:t>
      </w:r>
      <w:r w:rsidR="0013542F">
        <w:t>;</w:t>
      </w:r>
      <w:r>
        <w:t xml:space="preserve"> 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01588" w:rsidRDefault="00901588" w:rsidP="00B24774">
      <w:pPr>
        <w:pStyle w:val="Odstavecseseznamem"/>
        <w:numPr>
          <w:ilvl w:val="0"/>
          <w:numId w:val="2"/>
        </w:numPr>
      </w:pPr>
      <w:r>
        <w:t xml:space="preserve">a. </w:t>
      </w:r>
      <w:r w:rsidR="0013542F">
        <w:t>8; b. 1</w:t>
      </w:r>
    </w:p>
    <w:p w:rsidR="00EC29D2" w:rsidRPr="00E572C0" w:rsidRDefault="00EC29D2" w:rsidP="00B24774">
      <w:pPr>
        <w:pStyle w:val="Odstavecseseznamem"/>
        <w:numPr>
          <w:ilvl w:val="0"/>
          <w:numId w:val="2"/>
        </w:numPr>
      </w:pPr>
      <w:r>
        <w:t xml:space="preserve">a. </w:t>
      </w:r>
      <m:oMath>
        <m:r>
          <w:rPr>
            <w:rFonts w:ascii="Cambria Math" w:hAnsi="Cambria Math"/>
          </w:rPr>
          <m:t>1,2∙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>; b. 0,16; c. 3,38</w:t>
      </w:r>
    </w:p>
    <w:p w:rsidR="00E572C0" w:rsidRPr="001302DA" w:rsidRDefault="00E572C0" w:rsidP="00B2477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a. </w:t>
      </w:r>
      <w:r w:rsidR="00DB1628">
        <w:rPr>
          <w:rFonts w:eastAsiaTheme="minorEastAsia"/>
        </w:rPr>
        <w:t xml:space="preserve">17; b. -9; c. 10; d. </w:t>
      </w:r>
      <m:oMath>
        <m:r>
          <w:rPr>
            <w:rFonts w:ascii="Cambria Math" w:eastAsiaTheme="minorEastAsia" w:hAnsi="Cambria Math"/>
          </w:rPr>
          <m:t>13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DB1628">
        <w:rPr>
          <w:rFonts w:eastAsiaTheme="minorEastAsia"/>
        </w:rPr>
        <w:t xml:space="preserve">; e. 132; f. </w:t>
      </w:r>
      <m:oMath>
        <m:r>
          <w:rPr>
            <w:rFonts w:ascii="Cambria Math" w:eastAsiaTheme="minorEastAsia" w:hAnsi="Cambria Math"/>
          </w:rPr>
          <m:t>7-5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4C0587">
        <w:rPr>
          <w:rFonts w:eastAsiaTheme="minorEastAsia"/>
        </w:rPr>
        <w:t xml:space="preserve">; g.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18</m:t>
            </m:r>
          </m:deg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: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4C0587">
        <w:rPr>
          <w:rFonts w:eastAsiaTheme="minorEastAsia"/>
        </w:rPr>
        <w:t>; h.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15</m:t>
                </m:r>
              </m:sup>
            </m:sSup>
          </m:e>
        </m:rad>
      </m:oMath>
    </w:p>
    <w:p w:rsidR="001302DA" w:rsidRPr="001302DA" w:rsidRDefault="001302DA" w:rsidP="00B2477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a. 3; b. -1</w:t>
      </w:r>
    </w:p>
    <w:p w:rsidR="001302DA" w:rsidRPr="001302DA" w:rsidRDefault="001302DA" w:rsidP="00B2477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a. 8,5; b. -0,25</w:t>
      </w:r>
    </w:p>
    <w:p w:rsidR="001302DA" w:rsidRPr="00B513AC" w:rsidRDefault="001302DA" w:rsidP="00B2477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205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</m:oMath>
      <w:r w:rsidR="008330B3">
        <w:rPr>
          <w:rFonts w:eastAsiaTheme="minorEastAsia"/>
        </w:rPr>
        <w:t xml:space="preserve">; 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256</m:t>
            </m:r>
          </m:num>
          <m:den>
            <m:r>
              <w:rPr>
                <w:rFonts w:ascii="Cambria Math" w:eastAsiaTheme="minorEastAsia" w:hAnsi="Cambria Math"/>
              </w:rPr>
              <m:t>333</m:t>
            </m:r>
          </m:den>
        </m:f>
      </m:oMath>
    </w:p>
    <w:p w:rsidR="00B513AC" w:rsidRPr="00B24774" w:rsidRDefault="00B513AC" w:rsidP="00B2477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a. využijte podobnost; b. yužijte Pythagorovu větu c.</w:t>
      </w:r>
      <w:r w:rsidR="00243677">
        <w:rPr>
          <w:rFonts w:eastAsiaTheme="minorEastAsia"/>
        </w:rPr>
        <w:t xml:space="preserve"> geometrický význam</w:t>
      </w:r>
      <w:r>
        <w:rPr>
          <w:rFonts w:eastAsiaTheme="minorEastAsia"/>
        </w:rPr>
        <w:t xml:space="preserve"> absolutní hodnoty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1;+∞</m:t>
            </m:r>
          </m:e>
        </m:d>
      </m:oMath>
      <w:r>
        <w:rPr>
          <w:rFonts w:eastAsiaTheme="minorEastAsia"/>
        </w:rPr>
        <w:t>; d.</w:t>
      </w:r>
      <w:r w:rsidR="00243677">
        <w:rPr>
          <w:rFonts w:eastAsiaTheme="minorEastAsia"/>
        </w:rPr>
        <w:t xml:space="preserve">význam rozdílu dvou čísel v absolutní hodnotě </w:t>
      </w:r>
      <w:r>
        <w:rPr>
          <w:rFonts w:eastAsiaTheme="minorEastAsia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1,72;4,72</m:t>
            </m:r>
          </m:e>
        </m:d>
      </m:oMath>
    </w:p>
    <w:sectPr w:rsidR="00B513AC" w:rsidRPr="00B24774" w:rsidSect="004C05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4D" w:rsidRDefault="00A77D4D" w:rsidP="008E494E">
      <w:pPr>
        <w:spacing w:after="0" w:line="240" w:lineRule="auto"/>
      </w:pPr>
      <w:r>
        <w:separator/>
      </w:r>
    </w:p>
  </w:endnote>
  <w:endnote w:type="continuationSeparator" w:id="1">
    <w:p w:rsidR="00A77D4D" w:rsidRDefault="00A77D4D" w:rsidP="008E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4D" w:rsidRDefault="00A77D4D" w:rsidP="008E494E">
      <w:pPr>
        <w:spacing w:after="0" w:line="240" w:lineRule="auto"/>
      </w:pPr>
      <w:r>
        <w:separator/>
      </w:r>
    </w:p>
  </w:footnote>
  <w:footnote w:type="continuationSeparator" w:id="1">
    <w:p w:rsidR="00A77D4D" w:rsidRDefault="00A77D4D" w:rsidP="008E494E">
      <w:pPr>
        <w:spacing w:after="0" w:line="240" w:lineRule="auto"/>
      </w:pPr>
      <w:r>
        <w:continuationSeparator/>
      </w:r>
    </w:p>
  </w:footnote>
  <w:footnote w:id="2">
    <w:p w:rsidR="004C0587" w:rsidRDefault="004C0587">
      <w:pPr>
        <w:pStyle w:val="Textpoznpodarou"/>
      </w:pPr>
      <w:r>
        <w:rPr>
          <w:rStyle w:val="Znakapoznpodarou"/>
        </w:rPr>
        <w:footnoteRef/>
      </w:r>
      <w:r>
        <w:t xml:space="preserve"> Maturitní minimum</w:t>
      </w:r>
    </w:p>
  </w:footnote>
  <w:footnote w:id="3">
    <w:p w:rsidR="004C0587" w:rsidRDefault="004C0587">
      <w:pPr>
        <w:pStyle w:val="Textpoznpodarou"/>
      </w:pPr>
      <w:r>
        <w:rPr>
          <w:rStyle w:val="Znakapoznpodarou"/>
        </w:rPr>
        <w:footnoteRef/>
      </w:r>
      <w:r>
        <w:t xml:space="preserve"> Sbírka maturitních příkladů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C90"/>
    <w:multiLevelType w:val="hybridMultilevel"/>
    <w:tmpl w:val="7E84F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6EA"/>
    <w:multiLevelType w:val="hybridMultilevel"/>
    <w:tmpl w:val="A8C401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D4D8F"/>
    <w:multiLevelType w:val="hybridMultilevel"/>
    <w:tmpl w:val="7E76E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000B"/>
    <w:multiLevelType w:val="hybridMultilevel"/>
    <w:tmpl w:val="C4FA3F20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FD3"/>
    <w:rsid w:val="000207B5"/>
    <w:rsid w:val="00030803"/>
    <w:rsid w:val="001302DA"/>
    <w:rsid w:val="0013542F"/>
    <w:rsid w:val="001867F1"/>
    <w:rsid w:val="001B7234"/>
    <w:rsid w:val="00243677"/>
    <w:rsid w:val="003C3E96"/>
    <w:rsid w:val="004C0587"/>
    <w:rsid w:val="005B0284"/>
    <w:rsid w:val="005C0473"/>
    <w:rsid w:val="005E0FD3"/>
    <w:rsid w:val="006D73F3"/>
    <w:rsid w:val="00710D6F"/>
    <w:rsid w:val="008330B3"/>
    <w:rsid w:val="008E494E"/>
    <w:rsid w:val="00901588"/>
    <w:rsid w:val="00A77D4D"/>
    <w:rsid w:val="00AA335C"/>
    <w:rsid w:val="00B24774"/>
    <w:rsid w:val="00B513AC"/>
    <w:rsid w:val="00C40E46"/>
    <w:rsid w:val="00CF348B"/>
    <w:rsid w:val="00D05964"/>
    <w:rsid w:val="00D80B27"/>
    <w:rsid w:val="00DB1628"/>
    <w:rsid w:val="00E572C0"/>
    <w:rsid w:val="00EC29D2"/>
    <w:rsid w:val="00F4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7F1"/>
  </w:style>
  <w:style w:type="paragraph" w:styleId="Nadpis1">
    <w:name w:val="heading 1"/>
    <w:basedOn w:val="Normln"/>
    <w:next w:val="Normln"/>
    <w:link w:val="Nadpis1Char"/>
    <w:uiPriority w:val="9"/>
    <w:qFormat/>
    <w:rsid w:val="00B2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B2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2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B7234"/>
    <w:pPr>
      <w:spacing w:after="120" w:line="240" w:lineRule="auto"/>
    </w:pPr>
  </w:style>
  <w:style w:type="character" w:styleId="Zstupntext">
    <w:name w:val="Placeholder Text"/>
    <w:basedOn w:val="Standardnpsmoodstavce"/>
    <w:uiPriority w:val="99"/>
    <w:semiHidden/>
    <w:rsid w:val="00B2477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7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477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E494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E494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E494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05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05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05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D49B4-2D8C-4D0B-AA3E-1F0AC7E0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 Kratochvílová</cp:lastModifiedBy>
  <cp:revision>3</cp:revision>
  <dcterms:created xsi:type="dcterms:W3CDTF">2010-10-24T16:38:00Z</dcterms:created>
  <dcterms:modified xsi:type="dcterms:W3CDTF">2010-10-24T17:12:00Z</dcterms:modified>
</cp:coreProperties>
</file>